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71" w:rsidRPr="00A87C71" w:rsidRDefault="00A87C71" w:rsidP="00A87C71">
      <w:pPr>
        <w:shd w:val="clear" w:color="auto" w:fill="D0CECE" w:themeFill="background2" w:themeFillShade="E6"/>
        <w:jc w:val="center"/>
        <w:rPr>
          <w:b/>
          <w:sz w:val="24"/>
          <w:u w:val="single"/>
        </w:rPr>
      </w:pPr>
      <w:r w:rsidRPr="00A87C71">
        <w:rPr>
          <w:b/>
          <w:sz w:val="24"/>
          <w:u w:val="single"/>
        </w:rPr>
        <w:t xml:space="preserve">School </w:t>
      </w:r>
      <w:r>
        <w:rPr>
          <w:b/>
          <w:sz w:val="24"/>
          <w:u w:val="single"/>
        </w:rPr>
        <w:t>G</w:t>
      </w:r>
      <w:r w:rsidRPr="00A87C71">
        <w:rPr>
          <w:b/>
          <w:sz w:val="24"/>
          <w:u w:val="single"/>
        </w:rPr>
        <w:t>overnor Copy</w:t>
      </w:r>
      <w:r>
        <w:rPr>
          <w:b/>
          <w:sz w:val="24"/>
          <w:u w:val="single"/>
        </w:rPr>
        <w:t xml:space="preserve"> for Schools</w:t>
      </w:r>
    </w:p>
    <w:p w:rsidR="00A87C71" w:rsidRPr="00A87C71" w:rsidRDefault="00A87C71" w:rsidP="00A87C71">
      <w:r w:rsidRPr="00A87C71">
        <w:t xml:space="preserve">Recruiting school governors can be a challenge. Believe us – we </w:t>
      </w:r>
      <w:r>
        <w:t>know</w:t>
      </w:r>
      <w:r w:rsidR="00212B4C">
        <w:t>,</w:t>
      </w:r>
      <w:r>
        <w:t xml:space="preserve"> having been a leading charity</w:t>
      </w:r>
      <w:r w:rsidRPr="00A87C71">
        <w:t xml:space="preserve"> in this area for the past twenty years</w:t>
      </w:r>
      <w:r>
        <w:t xml:space="preserve"> in England and Wales</w:t>
      </w:r>
      <w:r w:rsidRPr="00A87C71">
        <w:t xml:space="preserve">. In recent times, the rising use of social media has presented a useful avenue for engaging with the public. Many schools are joining the digital world and creating Twitter, Facebook and </w:t>
      </w:r>
      <w:r w:rsidR="00212B4C">
        <w:t>Instagram accounts. This rise in</w:t>
      </w:r>
      <w:r w:rsidRPr="00A87C71">
        <w:t xml:space="preserve"> social media </w:t>
      </w:r>
      <w:bookmarkStart w:id="0" w:name="_GoBack"/>
      <w:r w:rsidRPr="00A87C71">
        <w:t xml:space="preserve">provides schools with quick, popular and easy access to </w:t>
      </w:r>
      <w:r w:rsidR="00212B4C">
        <w:t>their local communities</w:t>
      </w:r>
      <w:r w:rsidR="007E4AC7">
        <w:t>,</w:t>
      </w:r>
      <w:r w:rsidRPr="00A87C71">
        <w:t xml:space="preserve"> and effective use of </w:t>
      </w:r>
      <w:bookmarkEnd w:id="0"/>
      <w:r w:rsidRPr="00A87C71">
        <w:t>social media can be beneficial in securing new governors.</w:t>
      </w:r>
    </w:p>
    <w:p w:rsidR="00A87C71" w:rsidRPr="00A87C71" w:rsidRDefault="00A87C71" w:rsidP="00A87C71">
      <w:r w:rsidRPr="00A87C71">
        <w:t>The below suggested copy can be adapted to suit the tone and style of your social media messaging.</w:t>
      </w:r>
    </w:p>
    <w:p w:rsidR="00A87C71" w:rsidRDefault="00A87C71" w:rsidP="00A87C71">
      <w:pPr>
        <w:shd w:val="clear" w:color="auto" w:fill="D0CECE" w:themeFill="background2" w:themeFillShade="E6"/>
        <w:rPr>
          <w:b/>
        </w:rPr>
      </w:pPr>
      <w:r>
        <w:rPr>
          <w:b/>
        </w:rPr>
        <w:t>Social Media Posts</w:t>
      </w:r>
    </w:p>
    <w:p w:rsidR="00A87C71" w:rsidRPr="00A87C71" w:rsidRDefault="00A87C71" w:rsidP="00A87C71">
      <w:pPr>
        <w:shd w:val="clear" w:color="auto" w:fill="BDD6EE" w:themeFill="accent1" w:themeFillTint="66"/>
        <w:rPr>
          <w:b/>
          <w:u w:val="single"/>
        </w:rPr>
      </w:pPr>
      <w:r w:rsidRPr="00A87C71">
        <w:rPr>
          <w:b/>
          <w:u w:val="single"/>
        </w:rPr>
        <w:t>Facebook</w:t>
      </w:r>
    </w:p>
    <w:p w:rsidR="00A87C71" w:rsidRDefault="00A87C71" w:rsidP="00A87C71">
      <w:pPr>
        <w:rPr>
          <w:b/>
        </w:rPr>
      </w:pPr>
      <w:r>
        <w:rPr>
          <w:b/>
        </w:rPr>
        <w:t>Option 1</w:t>
      </w:r>
    </w:p>
    <w:p w:rsidR="00A87C71" w:rsidRPr="00234775" w:rsidRDefault="00A87C71" w:rsidP="00A87C71">
      <w:r w:rsidRPr="00234775">
        <w:t>Could you be a school governor? School governors are members of our local community who care about our school and the young people we support. Being a school governor can be a very positive experience. Share your skills and passion for the success of our school and become a governor. You can learn more about school governance</w:t>
      </w:r>
      <w:r>
        <w:t>, what governors do and how to get involved</w:t>
      </w:r>
      <w:r w:rsidRPr="00234775">
        <w:t xml:space="preserve"> by checking out the Governors for Schools </w:t>
      </w:r>
      <w:hyperlink r:id="rId6" w:history="1">
        <w:r w:rsidRPr="007E4AC7">
          <w:rPr>
            <w:rStyle w:val="Hyperlink"/>
          </w:rPr>
          <w:t>website</w:t>
        </w:r>
      </w:hyperlink>
      <w:r w:rsidRPr="00234775">
        <w:t xml:space="preserve">. </w:t>
      </w:r>
    </w:p>
    <w:p w:rsidR="00A87C71" w:rsidRPr="00234775" w:rsidRDefault="00A87C71" w:rsidP="00A87C71">
      <w:pPr>
        <w:pBdr>
          <w:bottom w:val="single" w:sz="4" w:space="1" w:color="auto"/>
        </w:pBdr>
      </w:pPr>
    </w:p>
    <w:p w:rsidR="00A87C71" w:rsidRPr="00021CF2" w:rsidRDefault="00A87C71" w:rsidP="00A87C71">
      <w:pPr>
        <w:rPr>
          <w:b/>
        </w:rPr>
      </w:pPr>
      <w:r>
        <w:rPr>
          <w:b/>
        </w:rPr>
        <w:t>Option 2</w:t>
      </w:r>
    </w:p>
    <w:p w:rsidR="00A87C71" w:rsidRDefault="00A87C71" w:rsidP="00A87C71">
      <w:r>
        <w:t>We’re looking for new school governors!</w:t>
      </w:r>
    </w:p>
    <w:p w:rsidR="00A87C71" w:rsidRPr="00021CF2" w:rsidRDefault="00A87C71" w:rsidP="00A87C71">
      <w:pPr>
        <w:pBdr>
          <w:bottom w:val="single" w:sz="4" w:space="1" w:color="auto"/>
        </w:pBdr>
      </w:pPr>
      <w:r>
        <w:t>The</w:t>
      </w:r>
      <w:r w:rsidRPr="00021CF2">
        <w:t xml:space="preserve"> role</w:t>
      </w:r>
      <w:r>
        <w:t xml:space="preserve"> of a</w:t>
      </w:r>
      <w:r w:rsidRPr="00021CF2">
        <w:t xml:space="preserve"> </w:t>
      </w:r>
      <w:r>
        <w:t xml:space="preserve">school governor </w:t>
      </w:r>
      <w:r w:rsidRPr="00021CF2">
        <w:t>is strategic rather than operational. Governors don’t get involved with the day to day running of a school, instead supporting and challenging the school’s leadership team to drive school improvement.</w:t>
      </w:r>
      <w:r>
        <w:t xml:space="preserve"> If you would like to know more about being a school governor, the Governors for Schools </w:t>
      </w:r>
      <w:hyperlink r:id="rId7" w:history="1">
        <w:r w:rsidRPr="007E4AC7">
          <w:rPr>
            <w:rStyle w:val="Hyperlink"/>
          </w:rPr>
          <w:t>website</w:t>
        </w:r>
      </w:hyperlink>
      <w:r>
        <w:t xml:space="preserve"> is packed with useful information to help you learn more. They also have free, monthly information webinars. Find out more and </w:t>
      </w:r>
      <w:hyperlink r:id="rId8" w:history="1">
        <w:r w:rsidRPr="007E4AC7">
          <w:rPr>
            <w:rStyle w:val="Hyperlink"/>
          </w:rPr>
          <w:t>apply</w:t>
        </w:r>
      </w:hyperlink>
      <w:r>
        <w:t xml:space="preserve"> to make a difference to young peo</w:t>
      </w:r>
      <w:r w:rsidR="007E4AC7">
        <w:t xml:space="preserve">ple at our school. </w:t>
      </w:r>
    </w:p>
    <w:p w:rsidR="00A87C71" w:rsidRPr="00021CF2" w:rsidRDefault="00A87C71" w:rsidP="00A87C71">
      <w:pPr>
        <w:rPr>
          <w:b/>
        </w:rPr>
      </w:pPr>
      <w:r>
        <w:rPr>
          <w:b/>
        </w:rPr>
        <w:t>Option 3</w:t>
      </w:r>
    </w:p>
    <w:p w:rsidR="00A87C71" w:rsidRDefault="00A87C71" w:rsidP="00A87C71">
      <w:pPr>
        <w:pBdr>
          <w:bottom w:val="single" w:sz="4" w:space="1" w:color="auto"/>
        </w:pBdr>
      </w:pPr>
      <w:r>
        <w:t>Are you interested in supporting our school? Are you able to attend a meeting once a term with other, like-minded people who care about our school? If so, why not apply to become a school governor). School Governors support the school’s leadership team to make improvements and ensure we are operating in the best way possible. Make a change, become a school governor and support our school.</w:t>
      </w:r>
    </w:p>
    <w:p w:rsidR="007E4AC7" w:rsidRDefault="007E4AC7" w:rsidP="007E4AC7">
      <w:pPr>
        <w:pBdr>
          <w:bottom w:val="single" w:sz="4" w:space="1" w:color="auto"/>
        </w:pBdr>
      </w:pPr>
      <w:r>
        <w:t xml:space="preserve">You can find out more at the Governors for Schools </w:t>
      </w:r>
      <w:hyperlink r:id="rId9" w:history="1">
        <w:r w:rsidRPr="007E4AC7">
          <w:rPr>
            <w:rStyle w:val="Hyperlink"/>
          </w:rPr>
          <w:t>website</w:t>
        </w:r>
      </w:hyperlink>
    </w:p>
    <w:p w:rsidR="00A87C71" w:rsidRDefault="00A87C71" w:rsidP="00A87C71">
      <w:pPr>
        <w:pBdr>
          <w:bottom w:val="single" w:sz="4" w:space="1" w:color="auto"/>
        </w:pBdr>
      </w:pPr>
      <w:r>
        <w:t>(insert link)</w:t>
      </w:r>
    </w:p>
    <w:p w:rsidR="00A87C71" w:rsidRPr="00021CF2" w:rsidRDefault="00A87C71" w:rsidP="00A87C71">
      <w:pPr>
        <w:rPr>
          <w:b/>
        </w:rPr>
      </w:pPr>
      <w:r>
        <w:rPr>
          <w:b/>
        </w:rPr>
        <w:t>Option 4</w:t>
      </w:r>
    </w:p>
    <w:p w:rsidR="00A87C71" w:rsidRDefault="00A87C71" w:rsidP="00A87C71">
      <w:pPr>
        <w:pBdr>
          <w:bottom w:val="single" w:sz="4" w:space="1" w:color="auto"/>
        </w:pBdr>
      </w:pPr>
      <w:r>
        <w:t xml:space="preserve">School governors are vital in the running of a successful school. We are looking for new members to join our board and help us ensure </w:t>
      </w:r>
      <w:proofErr w:type="spellStart"/>
      <w:r>
        <w:t>xxxxx</w:t>
      </w:r>
      <w:proofErr w:type="spellEnd"/>
      <w:r>
        <w:t xml:space="preserve"> school is the best it can be. Interested in knowing more? Why not attend a free information webinar with </w:t>
      </w:r>
      <w:hyperlink r:id="rId10" w:history="1">
        <w:r w:rsidRPr="007E4AC7">
          <w:rPr>
            <w:rStyle w:val="Hyperlink"/>
          </w:rPr>
          <w:t>Governors for Schools</w:t>
        </w:r>
      </w:hyperlink>
      <w:r>
        <w:t xml:space="preserve"> and find out more about this rewarding opportunity. They are quick, held online and free to attend.</w:t>
      </w:r>
    </w:p>
    <w:p w:rsidR="003519CC" w:rsidRDefault="00A87C71" w:rsidP="00BF3174">
      <w:pPr>
        <w:pBdr>
          <w:bottom w:val="single" w:sz="4" w:space="1" w:color="auto"/>
        </w:pBdr>
        <w:shd w:val="clear" w:color="auto" w:fill="BDD6EE" w:themeFill="accent1" w:themeFillTint="66"/>
        <w:rPr>
          <w:b/>
          <w:u w:val="single"/>
        </w:rPr>
      </w:pPr>
      <w:r w:rsidRPr="00A87C71">
        <w:rPr>
          <w:b/>
          <w:u w:val="single"/>
        </w:rPr>
        <w:lastRenderedPageBreak/>
        <w:t>Twitter</w:t>
      </w:r>
    </w:p>
    <w:p w:rsidR="00A87C71" w:rsidRDefault="00A87C71" w:rsidP="00BF3174">
      <w:pPr>
        <w:pBdr>
          <w:bottom w:val="single" w:sz="4" w:space="1" w:color="auto"/>
        </w:pBdr>
        <w:shd w:val="clear" w:color="auto" w:fill="FFFFFF" w:themeFill="background1"/>
        <w:rPr>
          <w:b/>
          <w:u w:val="single"/>
        </w:rPr>
      </w:pPr>
    </w:p>
    <w:p w:rsidR="00BF3174" w:rsidRDefault="00BF3174" w:rsidP="00BF3174">
      <w:pPr>
        <w:pBdr>
          <w:bottom w:val="single" w:sz="4" w:space="1" w:color="auto"/>
        </w:pBdr>
        <w:shd w:val="clear" w:color="auto" w:fill="FFFFFF" w:themeFill="background1"/>
        <w:tabs>
          <w:tab w:val="left" w:pos="3940"/>
        </w:tabs>
      </w:pPr>
      <w:r w:rsidRPr="00BF3174">
        <w:t xml:space="preserve">If your school uses Twitter, feel free to adapt </w:t>
      </w:r>
      <w:r>
        <w:t>th</w:t>
      </w:r>
      <w:r w:rsidRPr="00BF3174">
        <w:t>e below Tweets.</w:t>
      </w:r>
    </w:p>
    <w:p w:rsidR="00BF3174" w:rsidRPr="00BF3174" w:rsidRDefault="00BF3174" w:rsidP="00BF3174">
      <w:pPr>
        <w:pBdr>
          <w:bottom w:val="single" w:sz="4" w:space="1" w:color="auto"/>
        </w:pBdr>
        <w:shd w:val="clear" w:color="auto" w:fill="FFFFFF" w:themeFill="background1"/>
        <w:tabs>
          <w:tab w:val="left" w:pos="3940"/>
        </w:tabs>
        <w:rPr>
          <w:b/>
        </w:rPr>
      </w:pPr>
      <w:r w:rsidRPr="00BF3174">
        <w:rPr>
          <w:b/>
        </w:rPr>
        <w:t>Option 1</w:t>
      </w:r>
    </w:p>
    <w:p w:rsidR="00BF3174" w:rsidRDefault="00A87C71" w:rsidP="00BF3174">
      <w:pPr>
        <w:pBdr>
          <w:bottom w:val="single" w:sz="4" w:space="1" w:color="auto"/>
        </w:pBdr>
        <w:shd w:val="clear" w:color="auto" w:fill="FFFFFF" w:themeFill="background1"/>
        <w:rPr>
          <w:i/>
        </w:rPr>
      </w:pPr>
      <w:r w:rsidRPr="00BF3174">
        <w:rPr>
          <w:i/>
        </w:rPr>
        <w:t>Interested in supporting our school? If so, why not become a school gove</w:t>
      </w:r>
      <w:r w:rsidR="007E4AC7">
        <w:rPr>
          <w:i/>
        </w:rPr>
        <w:t>rnor? Check out @</w:t>
      </w:r>
      <w:proofErr w:type="spellStart"/>
      <w:r w:rsidR="007E4AC7">
        <w:rPr>
          <w:i/>
        </w:rPr>
        <w:t>SchoolGovNet</w:t>
      </w:r>
      <w:proofErr w:type="spellEnd"/>
      <w:r w:rsidRPr="00BF3174">
        <w:rPr>
          <w:i/>
        </w:rPr>
        <w:t xml:space="preserve"> and find out how ‘Governors for Schools’ could support you to become a school governor.</w:t>
      </w:r>
    </w:p>
    <w:p w:rsidR="00BF3174" w:rsidRDefault="002566C7" w:rsidP="00BF3174">
      <w:pPr>
        <w:pBdr>
          <w:bottom w:val="single" w:sz="4" w:space="1" w:color="auto"/>
        </w:pBdr>
        <w:shd w:val="clear" w:color="auto" w:fill="FFFFFF" w:themeFill="background1"/>
        <w:rPr>
          <w:i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BF3174" w:rsidRPr="00BF3174" w:rsidRDefault="00BF3174" w:rsidP="00BF3174">
      <w:pPr>
        <w:pBdr>
          <w:bottom w:val="single" w:sz="4" w:space="1" w:color="auto"/>
        </w:pBdr>
        <w:shd w:val="clear" w:color="auto" w:fill="FFFFFF" w:themeFill="background1"/>
        <w:rPr>
          <w:b/>
        </w:rPr>
      </w:pPr>
      <w:r w:rsidRPr="00BF3174">
        <w:rPr>
          <w:b/>
        </w:rPr>
        <w:t>Option 2</w:t>
      </w:r>
    </w:p>
    <w:p w:rsidR="00A87C71" w:rsidRDefault="00A87C71" w:rsidP="00BF3174">
      <w:pPr>
        <w:pBdr>
          <w:bottom w:val="single" w:sz="4" w:space="1" w:color="auto"/>
        </w:pBdr>
        <w:shd w:val="clear" w:color="auto" w:fill="FFFFFF" w:themeFill="background1"/>
        <w:rPr>
          <w:i/>
        </w:rPr>
      </w:pPr>
      <w:r w:rsidRPr="00BF3174">
        <w:rPr>
          <w:i/>
        </w:rPr>
        <w:t>We need you to volunteer as a #</w:t>
      </w:r>
      <w:proofErr w:type="spellStart"/>
      <w:r w:rsidRPr="00BF3174">
        <w:rPr>
          <w:i/>
        </w:rPr>
        <w:t>schoolgovernor</w:t>
      </w:r>
      <w:proofErr w:type="spellEnd"/>
      <w:r w:rsidRPr="00BF3174">
        <w:rPr>
          <w:i/>
        </w:rPr>
        <w:t xml:space="preserve"> with </w:t>
      </w:r>
      <w:r w:rsidR="007E4AC7">
        <w:rPr>
          <w:i/>
        </w:rPr>
        <w:t>@</w:t>
      </w:r>
      <w:proofErr w:type="spellStart"/>
      <w:r w:rsidR="007E4AC7">
        <w:rPr>
          <w:i/>
        </w:rPr>
        <w:t>SchoolGovNet</w:t>
      </w:r>
      <w:proofErr w:type="spellEnd"/>
      <w:r w:rsidRPr="00BF3174">
        <w:rPr>
          <w:i/>
        </w:rPr>
        <w:t xml:space="preserve">. Help us make xxx school the best it can be. </w:t>
      </w:r>
    </w:p>
    <w:p w:rsidR="00BF3174" w:rsidRDefault="002566C7" w:rsidP="00BF3174">
      <w:pPr>
        <w:pBdr>
          <w:bottom w:val="single" w:sz="4" w:space="1" w:color="auto"/>
        </w:pBdr>
        <w:shd w:val="clear" w:color="auto" w:fill="FFFFFF" w:themeFill="background1"/>
        <w:rPr>
          <w:i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BF3174" w:rsidRPr="00BF3174" w:rsidRDefault="00BF3174" w:rsidP="00BF3174">
      <w:pPr>
        <w:pBdr>
          <w:bottom w:val="single" w:sz="4" w:space="1" w:color="auto"/>
        </w:pBdr>
        <w:shd w:val="clear" w:color="auto" w:fill="FFFFFF" w:themeFill="background1"/>
        <w:rPr>
          <w:b/>
        </w:rPr>
      </w:pPr>
      <w:r w:rsidRPr="00BF3174">
        <w:rPr>
          <w:b/>
        </w:rPr>
        <w:t>Option 3</w:t>
      </w:r>
    </w:p>
    <w:p w:rsidR="00BF3174" w:rsidRDefault="007E4AC7" w:rsidP="00BF3174">
      <w:pPr>
        <w:pBdr>
          <w:bottom w:val="single" w:sz="4" w:space="1" w:color="auto"/>
        </w:pBdr>
        <w:shd w:val="clear" w:color="auto" w:fill="FFFFFF" w:themeFill="background1"/>
        <w:rPr>
          <w:i/>
        </w:rPr>
      </w:pPr>
      <w:r>
        <w:rPr>
          <w:i/>
        </w:rPr>
        <w:t>@</w:t>
      </w:r>
      <w:proofErr w:type="spellStart"/>
      <w:r>
        <w:rPr>
          <w:i/>
        </w:rPr>
        <w:t>SchoolGovNet</w:t>
      </w:r>
      <w:proofErr w:type="spellEnd"/>
      <w:r w:rsidRPr="00BF3174">
        <w:rPr>
          <w:i/>
        </w:rPr>
        <w:t xml:space="preserve"> </w:t>
      </w:r>
      <w:r w:rsidR="00BF3174">
        <w:rPr>
          <w:i/>
        </w:rPr>
        <w:t xml:space="preserve">and </w:t>
      </w:r>
      <w:proofErr w:type="spellStart"/>
      <w:r w:rsidR="00BF3174">
        <w:rPr>
          <w:i/>
        </w:rPr>
        <w:t>xxxxx</w:t>
      </w:r>
      <w:proofErr w:type="spellEnd"/>
      <w:r w:rsidR="00BF3174">
        <w:rPr>
          <w:i/>
        </w:rPr>
        <w:t xml:space="preserve"> school need you! Join our board and become a #</w:t>
      </w:r>
      <w:proofErr w:type="spellStart"/>
      <w:r w:rsidR="00BF3174">
        <w:rPr>
          <w:i/>
        </w:rPr>
        <w:t>schoolgovernor</w:t>
      </w:r>
      <w:proofErr w:type="spellEnd"/>
      <w:r w:rsidR="00BF3174">
        <w:rPr>
          <w:i/>
        </w:rPr>
        <w:t xml:space="preserve"> and help enhance the education on offer at our school.</w:t>
      </w:r>
    </w:p>
    <w:p w:rsidR="00BF3174" w:rsidRDefault="002566C7" w:rsidP="00BF3174">
      <w:pPr>
        <w:pBdr>
          <w:bottom w:val="single" w:sz="4" w:space="1" w:color="auto"/>
        </w:pBdr>
        <w:shd w:val="clear" w:color="auto" w:fill="FFFFFF" w:themeFill="background1"/>
        <w:rPr>
          <w:b/>
        </w:rPr>
      </w:pPr>
      <w:r>
        <w:rPr>
          <w:b/>
        </w:rPr>
        <w:pict>
          <v:rect id="_x0000_i1027" style="width:0;height:1.5pt" o:hralign="center" o:hrstd="t" o:hr="t" fillcolor="#a0a0a0" stroked="f"/>
        </w:pict>
      </w:r>
    </w:p>
    <w:p w:rsidR="00BF3174" w:rsidRPr="00BF3174" w:rsidRDefault="00BF3174" w:rsidP="00BF3174">
      <w:pPr>
        <w:pBdr>
          <w:bottom w:val="single" w:sz="4" w:space="1" w:color="auto"/>
        </w:pBdr>
        <w:shd w:val="clear" w:color="auto" w:fill="FFFFFF" w:themeFill="background1"/>
        <w:rPr>
          <w:b/>
        </w:rPr>
      </w:pPr>
      <w:r>
        <w:rPr>
          <w:b/>
        </w:rPr>
        <w:t>Option 4</w:t>
      </w:r>
    </w:p>
    <w:p w:rsidR="00A87C71" w:rsidRPr="00BF3174" w:rsidRDefault="00BF3174" w:rsidP="007E4AC7">
      <w:pPr>
        <w:pBdr>
          <w:bottom w:val="single" w:sz="4" w:space="1" w:color="auto"/>
        </w:pBdr>
        <w:shd w:val="clear" w:color="auto" w:fill="FFFFFF" w:themeFill="background1"/>
        <w:rPr>
          <w:i/>
        </w:rPr>
      </w:pPr>
      <w:r>
        <w:rPr>
          <w:i/>
        </w:rPr>
        <w:t>Make a difference to young people in your area. We need #volunteers to join our board as school governors. Find out more at</w:t>
      </w:r>
      <w:r w:rsidR="007E4AC7">
        <w:rPr>
          <w:i/>
        </w:rPr>
        <w:t xml:space="preserve"> @SchoolGovNet</w:t>
      </w:r>
    </w:p>
    <w:sectPr w:rsidR="00A87C71" w:rsidRPr="00BF31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400" w:rsidRDefault="003A3400" w:rsidP="00BF3174">
      <w:pPr>
        <w:spacing w:after="0" w:line="240" w:lineRule="auto"/>
      </w:pPr>
      <w:r>
        <w:separator/>
      </w:r>
    </w:p>
  </w:endnote>
  <w:endnote w:type="continuationSeparator" w:id="0">
    <w:p w:rsidR="003A3400" w:rsidRDefault="003A3400" w:rsidP="00BF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74" w:rsidRDefault="00BF3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74" w:rsidRDefault="00BF3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74" w:rsidRDefault="00BF3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400" w:rsidRDefault="003A3400" w:rsidP="00BF3174">
      <w:pPr>
        <w:spacing w:after="0" w:line="240" w:lineRule="auto"/>
      </w:pPr>
      <w:r>
        <w:separator/>
      </w:r>
    </w:p>
  </w:footnote>
  <w:footnote w:type="continuationSeparator" w:id="0">
    <w:p w:rsidR="003A3400" w:rsidRDefault="003A3400" w:rsidP="00BF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74" w:rsidRDefault="00BF3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74" w:rsidRDefault="00BF31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74" w:rsidRDefault="00BF3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71"/>
    <w:rsid w:val="00212B4C"/>
    <w:rsid w:val="002566C7"/>
    <w:rsid w:val="003519CC"/>
    <w:rsid w:val="003A3400"/>
    <w:rsid w:val="007E4AC7"/>
    <w:rsid w:val="00A87C71"/>
    <w:rsid w:val="00B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33B4EA"/>
  <w15:chartTrackingRefBased/>
  <w15:docId w15:val="{BF650D4C-3ED1-40A6-AD68-F78405B2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74"/>
  </w:style>
  <w:style w:type="paragraph" w:styleId="Footer">
    <w:name w:val="footer"/>
    <w:basedOn w:val="Normal"/>
    <w:link w:val="FooterChar"/>
    <w:uiPriority w:val="99"/>
    <w:unhideWhenUsed/>
    <w:rsid w:val="00BF3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74"/>
  </w:style>
  <w:style w:type="character" w:styleId="Hyperlink">
    <w:name w:val="Hyperlink"/>
    <w:basedOn w:val="DefaultParagraphFont"/>
    <w:uiPriority w:val="99"/>
    <w:unhideWhenUsed/>
    <w:rsid w:val="007E4A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A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ernorsforschools.org.uk/volunteers/apply/?id=B3UOXGD9xtpxbiPSuEN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overnorsforschools.org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governorsforschools.org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governorsforschools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vernorsforschools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Callard</dc:creator>
  <cp:keywords/>
  <dc:description/>
  <cp:lastModifiedBy>Jerome Clark</cp:lastModifiedBy>
  <cp:revision>4</cp:revision>
  <dcterms:created xsi:type="dcterms:W3CDTF">2022-02-14T14:50:00Z</dcterms:created>
  <dcterms:modified xsi:type="dcterms:W3CDTF">2022-02-21T12:57:00Z</dcterms:modified>
</cp:coreProperties>
</file>