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4E3B" w14:textId="3E1EC0D5" w:rsidR="0021124D" w:rsidRPr="007D2531" w:rsidRDefault="00477D21" w:rsidP="00477D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2531">
        <w:rPr>
          <w:rFonts w:asciiTheme="minorHAnsi" w:hAnsiTheme="minorHAnsi" w:cstheme="minorHAnsi"/>
          <w:b/>
          <w:sz w:val="22"/>
          <w:szCs w:val="22"/>
        </w:rPr>
        <w:t>Example g</w:t>
      </w:r>
      <w:r w:rsidR="099AE5B3" w:rsidRPr="007D2531">
        <w:rPr>
          <w:rFonts w:asciiTheme="minorHAnsi" w:hAnsiTheme="minorHAnsi" w:cstheme="minorHAnsi"/>
          <w:b/>
          <w:sz w:val="22"/>
          <w:szCs w:val="22"/>
        </w:rPr>
        <w:t>overning board agenda</w:t>
      </w:r>
    </w:p>
    <w:p w14:paraId="48985BC8" w14:textId="77777777" w:rsidR="00477D21" w:rsidRPr="00477D21" w:rsidRDefault="00477D21" w:rsidP="00477D21">
      <w:pPr>
        <w:rPr>
          <w:rFonts w:asciiTheme="minorHAnsi" w:hAnsiTheme="minorHAnsi" w:cstheme="minorHAnsi"/>
          <w:sz w:val="22"/>
          <w:szCs w:val="22"/>
        </w:rPr>
      </w:pPr>
    </w:p>
    <w:p w14:paraId="11689D13" w14:textId="755E9573" w:rsidR="00477D21" w:rsidRPr="00477D21" w:rsidRDefault="00477D21" w:rsidP="00477D21">
      <w:pPr>
        <w:rPr>
          <w:rFonts w:asciiTheme="minorHAnsi" w:hAnsiTheme="minorHAnsi" w:cstheme="minorHAnsi"/>
          <w:sz w:val="22"/>
          <w:szCs w:val="22"/>
        </w:rPr>
      </w:pPr>
      <w:r w:rsidRPr="00477D21">
        <w:rPr>
          <w:rFonts w:asciiTheme="minorHAnsi" w:hAnsiTheme="minorHAnsi" w:cstheme="minorHAnsi"/>
          <w:sz w:val="22"/>
          <w:szCs w:val="22"/>
        </w:rPr>
        <w:t>This is a template agenda. We will not cover all items in our mock board meeting in detail, but this provides a flavour of what might be included in a standard board meeting.</w:t>
      </w:r>
    </w:p>
    <w:p w14:paraId="51ECCFB5" w14:textId="1805DD01" w:rsidR="0021124D" w:rsidRPr="00477D21" w:rsidRDefault="0021124D">
      <w:pPr>
        <w:ind w:left="3600" w:firstLine="720"/>
        <w:rPr>
          <w:rFonts w:asciiTheme="minorHAnsi" w:hAnsiTheme="minorHAnsi" w:cstheme="minorHAnsi"/>
          <w:sz w:val="22"/>
          <w:szCs w:val="22"/>
        </w:rPr>
      </w:pPr>
    </w:p>
    <w:p w14:paraId="04E929C0" w14:textId="77777777" w:rsidR="0021124D" w:rsidRPr="00477D21" w:rsidRDefault="002112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7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237"/>
        <w:gridCol w:w="1276"/>
        <w:gridCol w:w="2121"/>
        <w:gridCol w:w="1984"/>
      </w:tblGrid>
      <w:tr w:rsidR="0021124D" w:rsidRPr="00477D21" w14:paraId="18ADBDF3" w14:textId="77777777" w:rsidTr="00477D21">
        <w:trPr>
          <w:cantSplit/>
          <w:trHeight w:val="575"/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7FF359CD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C91060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D85F2EF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Consideration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C5C6A5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3C625952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Supporting papers (to be provided / read in advance)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096D2B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AND- Action, Note, Discuss or decision?</w:t>
            </w:r>
          </w:p>
        </w:tc>
      </w:tr>
      <w:tr w:rsidR="0021124D" w:rsidRPr="00477D21" w14:paraId="05ED4D4B" w14:textId="77777777" w:rsidTr="00477D21">
        <w:trPr>
          <w:cantSplit/>
          <w:trHeight w:val="141"/>
        </w:trPr>
        <w:tc>
          <w:tcPr>
            <w:tcW w:w="993" w:type="dxa"/>
          </w:tcPr>
          <w:p w14:paraId="5C5CD703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0B16FB8" w14:textId="77777777" w:rsidR="0021124D" w:rsidRPr="00477D21" w:rsidRDefault="00C8019A" w:rsidP="540185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Welcome and apologies</w:t>
            </w:r>
          </w:p>
        </w:tc>
        <w:tc>
          <w:tcPr>
            <w:tcW w:w="6237" w:type="dxa"/>
            <w:shd w:val="clear" w:color="auto" w:fill="auto"/>
          </w:tcPr>
          <w:p w14:paraId="1CB76FF7" w14:textId="089ECF19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Introductions and consideration of apologies for absence consider acceptance</w:t>
            </w:r>
            <w:r w:rsidR="00A726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17D9AE" w14:textId="4F7B9599" w:rsidR="00477D21" w:rsidRPr="00477D21" w:rsidRDefault="00477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Confirm quoracy</w:t>
            </w:r>
            <w:r w:rsidR="00A726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806E185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Chair </w:t>
            </w:r>
          </w:p>
          <w:p w14:paraId="4B068814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49F3C29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D3C303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</w:tr>
      <w:tr w:rsidR="0021124D" w:rsidRPr="00477D21" w14:paraId="60AF4A21" w14:textId="77777777" w:rsidTr="00477D21">
        <w:trPr>
          <w:cantSplit/>
          <w:trHeight w:val="14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EBD1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5AC42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Declaration of A.O.B.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E3938" w14:textId="674D7434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 to declare any items sub</w:t>
            </w:r>
            <w:r w:rsidR="00A7263A">
              <w:rPr>
                <w:rFonts w:asciiTheme="minorHAnsi" w:hAnsiTheme="minorHAnsi" w:cstheme="minorHAnsi"/>
                <w:sz w:val="22"/>
                <w:szCs w:val="22"/>
              </w:rPr>
              <w:t>mitted for discussion at item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D9A1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  <w:p w14:paraId="59BAEFD8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2322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BE3E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</w:tc>
      </w:tr>
      <w:tr w:rsidR="0021124D" w:rsidRPr="00477D21" w14:paraId="3E03F748" w14:textId="77777777" w:rsidTr="007D2531">
        <w:trPr>
          <w:cantSplit/>
          <w:trHeight w:val="556"/>
        </w:trPr>
        <w:tc>
          <w:tcPr>
            <w:tcW w:w="12753" w:type="dxa"/>
            <w:gridSpan w:val="5"/>
            <w:shd w:val="clear" w:color="auto" w:fill="E85292"/>
          </w:tcPr>
          <w:p w14:paraId="3FBBCCB3" w14:textId="6CA61F8E" w:rsidR="0021124D" w:rsidRPr="00477D21" w:rsidRDefault="00C8019A" w:rsidP="00477D21">
            <w:pPr>
              <w:spacing w:line="256" w:lineRule="auto"/>
              <w:ind w:left="12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Core Objective : Holding the </w:t>
            </w:r>
            <w:r w:rsidR="00477D21" w:rsidRPr="00477D2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SLT</w:t>
            </w:r>
            <w:r w:rsidRPr="00477D2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to account for the educational performance of the school and its pupils</w:t>
            </w:r>
          </w:p>
        </w:tc>
        <w:tc>
          <w:tcPr>
            <w:tcW w:w="1984" w:type="dxa"/>
            <w:shd w:val="clear" w:color="auto" w:fill="E85292"/>
          </w:tcPr>
          <w:p w14:paraId="22A8BA68" w14:textId="77777777" w:rsidR="0021124D" w:rsidRPr="00477D21" w:rsidRDefault="0021124D">
            <w:pPr>
              <w:spacing w:line="256" w:lineRule="auto"/>
              <w:ind w:left="12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1124D" w:rsidRPr="00477D21" w14:paraId="5D0A28D3" w14:textId="77777777" w:rsidTr="00477D21">
        <w:trPr>
          <w:cantSplit/>
          <w:trHeight w:val="241"/>
        </w:trPr>
        <w:tc>
          <w:tcPr>
            <w:tcW w:w="993" w:type="dxa"/>
          </w:tcPr>
          <w:p w14:paraId="39325448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820CD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Headteacher’s Termly Report and School Development Plan</w:t>
            </w:r>
          </w:p>
        </w:tc>
        <w:tc>
          <w:tcPr>
            <w:tcW w:w="6237" w:type="dxa"/>
            <w:shd w:val="clear" w:color="auto" w:fill="auto"/>
          </w:tcPr>
          <w:p w14:paraId="306F3FBA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Headteacher’s Report – questions and comments:</w:t>
            </w:r>
          </w:p>
          <w:p w14:paraId="36EC8196" w14:textId="77777777" w:rsidR="0021124D" w:rsidRPr="00477D21" w:rsidRDefault="00C8019A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CPD and impact</w:t>
            </w:r>
          </w:p>
          <w:p w14:paraId="2A34281E" w14:textId="77777777" w:rsidR="0021124D" w:rsidRPr="00477D21" w:rsidRDefault="00C8019A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Attendance and behaviour</w:t>
            </w:r>
          </w:p>
          <w:p w14:paraId="2DF3CB76" w14:textId="77777777" w:rsidR="0021124D" w:rsidRPr="00477D21" w:rsidRDefault="00C8019A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Exclusions, incidents, physical interventions</w:t>
            </w:r>
          </w:p>
          <w:p w14:paraId="7CD1290F" w14:textId="77777777" w:rsidR="0021124D" w:rsidRPr="00477D21" w:rsidRDefault="00C8019A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Safeguarding matters, including the LA audit form</w:t>
            </w:r>
          </w:p>
          <w:p w14:paraId="7F211151" w14:textId="77777777" w:rsidR="0021124D" w:rsidRPr="00477D21" w:rsidRDefault="00C8019A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Vulnerable children</w:t>
            </w:r>
          </w:p>
          <w:p w14:paraId="32A24DC8" w14:textId="77777777" w:rsidR="0021124D" w:rsidRPr="00477D21" w:rsidRDefault="00C8019A">
            <w:pPr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Staff wellbeing and absence</w:t>
            </w:r>
          </w:p>
          <w:p w14:paraId="178EC727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7AE04F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School Development Plan update</w:t>
            </w:r>
          </w:p>
          <w:p w14:paraId="13FC18EF" w14:textId="77777777" w:rsidR="0021124D" w:rsidRPr="00477D21" w:rsidRDefault="0021124D">
            <w:p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54152" w14:textId="77777777" w:rsidR="0021124D" w:rsidRPr="00477D21" w:rsidRDefault="00C8019A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HT</w:t>
            </w:r>
          </w:p>
        </w:tc>
        <w:tc>
          <w:tcPr>
            <w:tcW w:w="2121" w:type="dxa"/>
          </w:tcPr>
          <w:p w14:paraId="66B7BEFA" w14:textId="77777777" w:rsidR="0021124D" w:rsidRPr="00477D21" w:rsidRDefault="00C8019A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Headteacher’s Report</w:t>
            </w:r>
          </w:p>
          <w:p w14:paraId="32267502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38EB1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5E248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6D705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3C62F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70471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23733" w14:textId="41A10284" w:rsidR="0021124D" w:rsidRPr="00477D21" w:rsidRDefault="0021124D" w:rsidP="00A7263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6C5253" w14:textId="77777777" w:rsidR="0021124D" w:rsidRPr="00477D21" w:rsidRDefault="00C8019A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  <w:p w14:paraId="7A9F4032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EBCB8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AB0BE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B30F4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1E8DE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F599A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D3154" w14:textId="77777777" w:rsidR="0021124D" w:rsidRPr="00477D21" w:rsidRDefault="00C8019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</w:tc>
      </w:tr>
      <w:tr w:rsidR="00FA6DB0" w:rsidRPr="00477D21" w14:paraId="3BDBF757" w14:textId="77777777" w:rsidTr="00477D21">
        <w:trPr>
          <w:cantSplit/>
          <w:trHeight w:val="141"/>
        </w:trPr>
        <w:tc>
          <w:tcPr>
            <w:tcW w:w="993" w:type="dxa"/>
          </w:tcPr>
          <w:p w14:paraId="228006C2" w14:textId="00ACAA36" w:rsidR="00FA6DB0" w:rsidRPr="00477D21" w:rsidRDefault="00FA6D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4900AE2" w14:textId="6AA048C8" w:rsidR="00FA6DB0" w:rsidRPr="00477D21" w:rsidRDefault="00FA6D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6237" w:type="dxa"/>
            <w:shd w:val="clear" w:color="auto" w:fill="auto"/>
          </w:tcPr>
          <w:p w14:paraId="44FE41BD" w14:textId="1D43BF63" w:rsidR="00FA6DB0" w:rsidRPr="00477D21" w:rsidRDefault="00FA6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Progress and attainment data</w:t>
            </w:r>
          </w:p>
        </w:tc>
        <w:tc>
          <w:tcPr>
            <w:tcW w:w="1276" w:type="dxa"/>
          </w:tcPr>
          <w:p w14:paraId="692CCDFE" w14:textId="0AD36F47" w:rsidR="00FA6DB0" w:rsidRPr="00477D21" w:rsidRDefault="00FA6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HT</w:t>
            </w:r>
          </w:p>
        </w:tc>
        <w:tc>
          <w:tcPr>
            <w:tcW w:w="2121" w:type="dxa"/>
          </w:tcPr>
          <w:p w14:paraId="76E77D69" w14:textId="7661E5FC" w:rsidR="00FA6DB0" w:rsidRPr="00477D21" w:rsidRDefault="00FA6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Progress and attainment update</w:t>
            </w:r>
          </w:p>
        </w:tc>
        <w:tc>
          <w:tcPr>
            <w:tcW w:w="1984" w:type="dxa"/>
          </w:tcPr>
          <w:p w14:paraId="29C313D1" w14:textId="3D930B99" w:rsidR="00FA6DB0" w:rsidRPr="00477D21" w:rsidRDefault="00FA6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</w:tc>
      </w:tr>
      <w:tr w:rsidR="0021124D" w:rsidRPr="00477D21" w14:paraId="5A4996E1" w14:textId="77777777" w:rsidTr="00477D21">
        <w:trPr>
          <w:cantSplit/>
          <w:trHeight w:val="141"/>
        </w:trPr>
        <w:tc>
          <w:tcPr>
            <w:tcW w:w="993" w:type="dxa"/>
          </w:tcPr>
          <w:p w14:paraId="69CD012A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B29247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Wellbeing</w:t>
            </w:r>
          </w:p>
        </w:tc>
        <w:tc>
          <w:tcPr>
            <w:tcW w:w="6237" w:type="dxa"/>
            <w:shd w:val="clear" w:color="auto" w:fill="auto"/>
          </w:tcPr>
          <w:p w14:paraId="75A2AED1" w14:textId="77777777" w:rsidR="0021124D" w:rsidRPr="00477D21" w:rsidRDefault="00C8019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Consider the whole school community   </w:t>
            </w:r>
          </w:p>
          <w:p w14:paraId="7D198008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51B9B4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 / Wellbeing Governor</w:t>
            </w:r>
          </w:p>
        </w:tc>
        <w:tc>
          <w:tcPr>
            <w:tcW w:w="2121" w:type="dxa"/>
          </w:tcPr>
          <w:p w14:paraId="090909F2" w14:textId="6D7DD4F1" w:rsidR="0021124D" w:rsidRPr="00477D21" w:rsidRDefault="0021124D" w:rsidP="54018570">
            <w:pPr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</w:p>
          <w:p w14:paraId="779EEAEA" w14:textId="42B26B3D" w:rsidR="0021124D" w:rsidRPr="00477D21" w:rsidRDefault="693DD257" w:rsidP="540185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Update from Head</w:t>
            </w:r>
          </w:p>
          <w:p w14:paraId="184DFF8A" w14:textId="00F4BD90" w:rsidR="0021124D" w:rsidRPr="00477D21" w:rsidRDefault="0021124D" w:rsidP="54018570">
            <w:pPr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14:paraId="0351201C" w14:textId="558A8539" w:rsidR="0021124D" w:rsidRPr="00477D21" w:rsidRDefault="693DD2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</w:tc>
      </w:tr>
      <w:tr w:rsidR="0021124D" w:rsidRPr="00477D21" w14:paraId="7A4CDA47" w14:textId="77777777" w:rsidTr="00477D21">
        <w:trPr>
          <w:cantSplit/>
          <w:trHeight w:val="141"/>
        </w:trPr>
        <w:tc>
          <w:tcPr>
            <w:tcW w:w="993" w:type="dxa"/>
          </w:tcPr>
          <w:p w14:paraId="542E253C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14:paraId="09574412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Teaching and Learning</w:t>
            </w:r>
          </w:p>
        </w:tc>
        <w:tc>
          <w:tcPr>
            <w:tcW w:w="6237" w:type="dxa"/>
            <w:shd w:val="clear" w:color="auto" w:fill="auto"/>
          </w:tcPr>
          <w:p w14:paraId="73DB0EC6" w14:textId="77777777" w:rsidR="0021124D" w:rsidRPr="00477D21" w:rsidRDefault="00C8019A">
            <w:pPr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Committee minutes</w:t>
            </w:r>
          </w:p>
          <w:p w14:paraId="35D2B086" w14:textId="77777777" w:rsidR="0021124D" w:rsidRPr="00477D21" w:rsidRDefault="00C8019A">
            <w:pPr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Ratification of policies considered by the committee </w:t>
            </w:r>
          </w:p>
        </w:tc>
        <w:tc>
          <w:tcPr>
            <w:tcW w:w="1276" w:type="dxa"/>
          </w:tcPr>
          <w:p w14:paraId="6ECAE26A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T&amp;L Chair</w:t>
            </w:r>
          </w:p>
        </w:tc>
        <w:tc>
          <w:tcPr>
            <w:tcW w:w="2121" w:type="dxa"/>
          </w:tcPr>
          <w:p w14:paraId="785CDF43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Previous minutes</w:t>
            </w:r>
          </w:p>
          <w:p w14:paraId="1DEDF6C4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Policies </w:t>
            </w:r>
          </w:p>
        </w:tc>
        <w:tc>
          <w:tcPr>
            <w:tcW w:w="1984" w:type="dxa"/>
          </w:tcPr>
          <w:p w14:paraId="4D20868F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  <w:p w14:paraId="73D6EF1E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RATIFY</w:t>
            </w:r>
          </w:p>
          <w:p w14:paraId="17A04391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4D" w:rsidRPr="00477D21" w14:paraId="257CEC56" w14:textId="77777777" w:rsidTr="00477D21">
        <w:trPr>
          <w:cantSplit/>
          <w:trHeight w:val="640"/>
        </w:trPr>
        <w:tc>
          <w:tcPr>
            <w:tcW w:w="993" w:type="dxa"/>
          </w:tcPr>
          <w:p w14:paraId="715ED65E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E52C8A9" w14:textId="2D376DDD" w:rsidR="0021124D" w:rsidRPr="00477D21" w:rsidRDefault="00477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Briefing papers </w:t>
            </w:r>
            <w:r w:rsidR="004372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from the LA </w:t>
            </w:r>
          </w:p>
          <w:p w14:paraId="28E8E69E" w14:textId="77777777" w:rsidR="0021124D" w:rsidRPr="00477D21" w:rsidRDefault="002112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09E41278" w14:textId="77777777" w:rsidR="0021124D" w:rsidRPr="00477D21" w:rsidRDefault="00C8019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Governance update and governor development</w:t>
            </w:r>
          </w:p>
          <w:p w14:paraId="1B78B64B" w14:textId="4A02E4C7" w:rsidR="0021124D" w:rsidRPr="00477D21" w:rsidRDefault="00C8019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Early Years Update </w:t>
            </w:r>
          </w:p>
          <w:p w14:paraId="00F60FDA" w14:textId="77777777" w:rsidR="0021124D" w:rsidRPr="00477D21" w:rsidRDefault="00C8019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DfE updates for schools</w:t>
            </w: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ACABEF0" w14:textId="77777777" w:rsidR="0021124D" w:rsidRPr="00477D21" w:rsidRDefault="0021124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0BE57D" w14:textId="442783DB" w:rsidR="0021124D" w:rsidRPr="00477D21" w:rsidRDefault="4A2D4DC4" w:rsidP="5401857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2121" w:type="dxa"/>
          </w:tcPr>
          <w:p w14:paraId="166FCBCC" w14:textId="5400630C" w:rsidR="0021124D" w:rsidRPr="00477D21" w:rsidRDefault="00437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C8019A" w:rsidRPr="00477D21">
              <w:rPr>
                <w:rFonts w:asciiTheme="minorHAnsi" w:hAnsiTheme="minorHAnsi" w:cstheme="minorHAnsi"/>
                <w:sz w:val="22"/>
                <w:szCs w:val="22"/>
              </w:rPr>
              <w:t>Briefing Paper</w:t>
            </w:r>
          </w:p>
          <w:p w14:paraId="59EA0D5A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0F1109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NOTE/ACTION</w:t>
            </w:r>
          </w:p>
          <w:p w14:paraId="740D49DA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72A42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4D" w:rsidRPr="00477D21" w14:paraId="053B0DF8" w14:textId="77777777" w:rsidTr="007D2531">
        <w:trPr>
          <w:cantSplit/>
          <w:trHeight w:val="141"/>
        </w:trPr>
        <w:tc>
          <w:tcPr>
            <w:tcW w:w="12753" w:type="dxa"/>
            <w:gridSpan w:val="5"/>
            <w:shd w:val="clear" w:color="auto" w:fill="E85292"/>
          </w:tcPr>
          <w:p w14:paraId="44836839" w14:textId="5ABF484C" w:rsidR="0021124D" w:rsidRPr="00477D21" w:rsidRDefault="00C8019A">
            <w:pPr>
              <w:spacing w:line="256" w:lineRule="auto"/>
              <w:ind w:left="12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Core Objective : Ensuring clarity of vision, ethos and strategic direction</w:t>
            </w:r>
          </w:p>
        </w:tc>
        <w:tc>
          <w:tcPr>
            <w:tcW w:w="1984" w:type="dxa"/>
            <w:shd w:val="clear" w:color="auto" w:fill="E85292"/>
          </w:tcPr>
          <w:p w14:paraId="00422967" w14:textId="77777777" w:rsidR="0021124D" w:rsidRPr="00477D21" w:rsidRDefault="0021124D">
            <w:pPr>
              <w:spacing w:line="256" w:lineRule="auto"/>
              <w:ind w:left="12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1124D" w:rsidRPr="00477D21" w14:paraId="2286869D" w14:textId="77777777" w:rsidTr="00477D21">
        <w:trPr>
          <w:cantSplit/>
          <w:trHeight w:val="141"/>
        </w:trPr>
        <w:tc>
          <w:tcPr>
            <w:tcW w:w="993" w:type="dxa"/>
          </w:tcPr>
          <w:p w14:paraId="45938364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7246031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Core Business</w:t>
            </w:r>
          </w:p>
        </w:tc>
        <w:tc>
          <w:tcPr>
            <w:tcW w:w="6237" w:type="dxa"/>
            <w:shd w:val="clear" w:color="auto" w:fill="auto"/>
          </w:tcPr>
          <w:p w14:paraId="45DA81A4" w14:textId="367A5E45" w:rsidR="0021124D" w:rsidRPr="00477D21" w:rsidRDefault="00C8019A" w:rsidP="00C80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Approval of Full governing board minutes; review of</w:t>
            </w:r>
          </w:p>
          <w:p w14:paraId="6AAC41A6" w14:textId="77777777" w:rsidR="0021124D" w:rsidRPr="00477D21" w:rsidRDefault="00C80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actions and matters arising</w:t>
            </w:r>
          </w:p>
          <w:p w14:paraId="6D5F6BAC" w14:textId="77777777" w:rsidR="0021124D" w:rsidRPr="00477D21" w:rsidRDefault="0021124D" w:rsidP="00C80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294AF" w14:textId="77777777" w:rsidR="0021124D" w:rsidRPr="00477D21" w:rsidRDefault="00C80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Approval of Policies</w:t>
            </w:r>
          </w:p>
          <w:p w14:paraId="5DFE9FF7" w14:textId="77777777" w:rsidR="0021124D" w:rsidRPr="00477D21" w:rsidRDefault="00C80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Leave of Absence</w:t>
            </w:r>
          </w:p>
          <w:p w14:paraId="0C4BAEE3" w14:textId="0F7F5CE7" w:rsidR="0021124D" w:rsidRPr="00477D21" w:rsidRDefault="00C80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Critical Incidents</w:t>
            </w:r>
          </w:p>
          <w:p w14:paraId="241BC99C" w14:textId="77777777" w:rsidR="00C8019A" w:rsidRPr="00477D21" w:rsidRDefault="00C8019A" w:rsidP="00C80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1D267" w14:textId="77777777" w:rsidR="00C8019A" w:rsidRPr="00477D21" w:rsidRDefault="00C8019A" w:rsidP="00C80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9C266" w14:textId="3050D6F8" w:rsidR="0021124D" w:rsidRPr="00477D21" w:rsidRDefault="00102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Approval of INSET days 2024/25</w:t>
            </w:r>
          </w:p>
          <w:p w14:paraId="78F376C1" w14:textId="77777777" w:rsidR="0021124D" w:rsidRPr="00477D21" w:rsidRDefault="0021124D" w:rsidP="00C80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FB0B1" w14:textId="77777777" w:rsidR="0021124D" w:rsidRPr="00477D21" w:rsidRDefault="00C8019A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  <w:p w14:paraId="6DCA4366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89CBD" w14:textId="381CA705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1BBBA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BBA9D6" w14:textId="77777777" w:rsidR="0021124D" w:rsidRPr="00477D21" w:rsidRDefault="00C8019A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  <w:p w14:paraId="386F335C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0D70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06ECD" w14:textId="1E527B95" w:rsidR="54018570" w:rsidRPr="00477D21" w:rsidRDefault="54018570" w:rsidP="54018570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114FA" w14:textId="77777777" w:rsidR="0021124D" w:rsidRPr="00477D21" w:rsidRDefault="00C8019A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HT</w:t>
            </w:r>
          </w:p>
          <w:p w14:paraId="469EA405" w14:textId="77777777" w:rsidR="0021124D" w:rsidRPr="00477D21" w:rsidRDefault="0021124D">
            <w:pPr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F072E8E" w14:textId="42451053" w:rsidR="0021124D" w:rsidRPr="00477D21" w:rsidRDefault="00C8019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FE5CE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vious FGB minutes</w:t>
            </w:r>
          </w:p>
          <w:p w14:paraId="6191D626" w14:textId="77777777" w:rsidR="0021124D" w:rsidRPr="00477D21" w:rsidRDefault="0021124D">
            <w:pPr>
              <w:spacing w:before="20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16478" w14:textId="77777777" w:rsidR="0021124D" w:rsidRPr="00477D21" w:rsidRDefault="00C8019A">
            <w:pPr>
              <w:spacing w:before="20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Copies of policies</w:t>
            </w:r>
          </w:p>
          <w:p w14:paraId="26082251" w14:textId="77777777" w:rsidR="0021124D" w:rsidRPr="00477D21" w:rsidRDefault="0021124D">
            <w:pPr>
              <w:spacing w:before="20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700A8" w14:textId="77777777" w:rsidR="0021124D" w:rsidRPr="00477D21" w:rsidRDefault="0021124D">
            <w:pPr>
              <w:spacing w:before="200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40F569" w14:textId="77777777" w:rsidR="0021124D" w:rsidRPr="00477D21" w:rsidRDefault="00C8019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</w:p>
          <w:p w14:paraId="2113A8D2" w14:textId="77777777" w:rsidR="0021124D" w:rsidRPr="00477D21" w:rsidRDefault="0021124D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403471" w14:textId="77777777" w:rsidR="0021124D" w:rsidRPr="00477D21" w:rsidRDefault="00C8019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</w:p>
          <w:p w14:paraId="5C2896B6" w14:textId="77777777" w:rsidR="0021124D" w:rsidRPr="00477D21" w:rsidRDefault="0021124D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617C7" w14:textId="77777777" w:rsidR="0021124D" w:rsidRPr="00477D21" w:rsidRDefault="00C8019A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</w:p>
          <w:p w14:paraId="6ABAFCF1" w14:textId="77777777" w:rsidR="0021124D" w:rsidRPr="00477D21" w:rsidRDefault="0021124D">
            <w:pPr>
              <w:spacing w:before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4D" w:rsidRPr="00477D21" w14:paraId="72F0C287" w14:textId="77777777" w:rsidTr="00477D21">
        <w:trPr>
          <w:cantSplit/>
          <w:trHeight w:val="141"/>
        </w:trPr>
        <w:tc>
          <w:tcPr>
            <w:tcW w:w="993" w:type="dxa"/>
          </w:tcPr>
          <w:p w14:paraId="1DE6FF71" w14:textId="77777777" w:rsidR="0021124D" w:rsidRPr="00477D21" w:rsidRDefault="00C80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1E253B0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Board/Strategic</w:t>
            </w:r>
          </w:p>
          <w:p w14:paraId="22B16546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Development</w:t>
            </w:r>
          </w:p>
          <w:p w14:paraId="0A86FC35" w14:textId="77777777" w:rsidR="0021124D" w:rsidRPr="00477D21" w:rsidRDefault="002112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7786458F" w14:textId="77777777" w:rsidR="0021124D" w:rsidRPr="00477D21" w:rsidRDefault="00C8019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Governing Board Development Plan; including skills audit, induction, training, succession planning</w:t>
            </w:r>
          </w:p>
          <w:p w14:paraId="752763A6" w14:textId="77777777" w:rsidR="0021124D" w:rsidRPr="00477D21" w:rsidRDefault="00C8019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End of term of office</w:t>
            </w:r>
          </w:p>
          <w:p w14:paraId="0326DC4E" w14:textId="77777777" w:rsidR="0021124D" w:rsidRPr="00477D21" w:rsidRDefault="00C8019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Board vacancies</w:t>
            </w:r>
          </w:p>
          <w:p w14:paraId="04DE5FB3" w14:textId="77777777" w:rsidR="0021124D" w:rsidRPr="00477D21" w:rsidRDefault="00C8019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Feedback on governor visits</w:t>
            </w:r>
          </w:p>
          <w:p w14:paraId="37CD8F00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F3D1EF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Link Governor</w:t>
            </w:r>
          </w:p>
        </w:tc>
        <w:tc>
          <w:tcPr>
            <w:tcW w:w="2121" w:type="dxa"/>
          </w:tcPr>
          <w:p w14:paraId="1BC99CFC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GB Development Plan</w:t>
            </w:r>
          </w:p>
          <w:p w14:paraId="20983D40" w14:textId="29165B17" w:rsidR="0021124D" w:rsidRPr="00477D21" w:rsidRDefault="00102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booklet 2</w:t>
            </w:r>
            <w:r w:rsidR="004372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4372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0B728197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E24051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</w:p>
          <w:p w14:paraId="7CCA41AF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  <w:p w14:paraId="7646C3BE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DISCUSS</w:t>
            </w:r>
          </w:p>
          <w:p w14:paraId="13D042E4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</w:p>
          <w:p w14:paraId="37A2E9D7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  <w:p w14:paraId="7FF19BBE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4D" w:rsidRPr="00477D21" w14:paraId="4F4DDD1E" w14:textId="77777777" w:rsidTr="007D2531">
        <w:trPr>
          <w:cantSplit/>
          <w:trHeight w:val="141"/>
        </w:trPr>
        <w:tc>
          <w:tcPr>
            <w:tcW w:w="12753" w:type="dxa"/>
            <w:gridSpan w:val="5"/>
            <w:shd w:val="clear" w:color="auto" w:fill="E85292"/>
          </w:tcPr>
          <w:p w14:paraId="207EF7B0" w14:textId="77456A64" w:rsidR="0021124D" w:rsidRPr="00477D21" w:rsidRDefault="00C801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Core Objective : Overseeing the financial performance of the school and making sure its money is well spent</w:t>
            </w:r>
          </w:p>
        </w:tc>
        <w:tc>
          <w:tcPr>
            <w:tcW w:w="1984" w:type="dxa"/>
            <w:shd w:val="clear" w:color="auto" w:fill="E85292"/>
          </w:tcPr>
          <w:p w14:paraId="41F0D5FB" w14:textId="77777777" w:rsidR="0021124D" w:rsidRPr="00477D21" w:rsidRDefault="0021124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24D" w:rsidRPr="00477D21" w14:paraId="4B34B166" w14:textId="77777777" w:rsidTr="00477D21">
        <w:trPr>
          <w:cantSplit/>
          <w:trHeight w:val="709"/>
        </w:trPr>
        <w:tc>
          <w:tcPr>
            <w:tcW w:w="993" w:type="dxa"/>
          </w:tcPr>
          <w:p w14:paraId="3838A9B4" w14:textId="4387E07D" w:rsidR="0021124D" w:rsidRPr="00477D21" w:rsidRDefault="00437283" w:rsidP="540185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70D3414B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Premises and Health and Safety</w:t>
            </w:r>
          </w:p>
        </w:tc>
        <w:tc>
          <w:tcPr>
            <w:tcW w:w="6237" w:type="dxa"/>
            <w:shd w:val="clear" w:color="auto" w:fill="auto"/>
          </w:tcPr>
          <w:p w14:paraId="737CD174" w14:textId="77777777" w:rsidR="0021124D" w:rsidRPr="00477D21" w:rsidRDefault="00C8019A">
            <w:pPr>
              <w:ind w:left="33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To receive an update </w:t>
            </w:r>
          </w:p>
        </w:tc>
        <w:tc>
          <w:tcPr>
            <w:tcW w:w="1276" w:type="dxa"/>
          </w:tcPr>
          <w:p w14:paraId="167C4F0C" w14:textId="77777777" w:rsidR="0021124D" w:rsidRPr="00477D21" w:rsidRDefault="00C8019A">
            <w:pPr>
              <w:ind w:left="360" w:hanging="327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HT/H&amp;S Link</w:t>
            </w:r>
          </w:p>
        </w:tc>
        <w:tc>
          <w:tcPr>
            <w:tcW w:w="2121" w:type="dxa"/>
          </w:tcPr>
          <w:p w14:paraId="39F1353C" w14:textId="77777777" w:rsidR="0021124D" w:rsidRPr="00477D21" w:rsidRDefault="0021124D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940946" w14:textId="77777777" w:rsidR="0021124D" w:rsidRPr="00477D21" w:rsidRDefault="00C8019A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</w:tr>
      <w:tr w:rsidR="0021124D" w:rsidRPr="00477D21" w14:paraId="0D9591FD" w14:textId="77777777" w:rsidTr="00477D21">
        <w:trPr>
          <w:cantSplit/>
          <w:trHeight w:val="553"/>
        </w:trPr>
        <w:tc>
          <w:tcPr>
            <w:tcW w:w="993" w:type="dxa"/>
          </w:tcPr>
          <w:p w14:paraId="3F867058" w14:textId="1B047234" w:rsidR="0021124D" w:rsidRPr="00477D21" w:rsidRDefault="00C8019A" w:rsidP="540185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43728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390B517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6237" w:type="dxa"/>
            <w:shd w:val="clear" w:color="auto" w:fill="auto"/>
          </w:tcPr>
          <w:p w14:paraId="017FF406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Dates of Governing Board Meetings:</w:t>
            </w:r>
          </w:p>
          <w:p w14:paraId="24C1344B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 xml:space="preserve">Dates of Committee Meetings </w:t>
            </w:r>
          </w:p>
        </w:tc>
        <w:tc>
          <w:tcPr>
            <w:tcW w:w="1276" w:type="dxa"/>
          </w:tcPr>
          <w:p w14:paraId="22FFD7DF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2121" w:type="dxa"/>
          </w:tcPr>
          <w:p w14:paraId="4C0954F3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0CC2B0" w14:textId="77777777" w:rsidR="0021124D" w:rsidRPr="00477D21" w:rsidRDefault="00C80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sz w:val="22"/>
                <w:szCs w:val="22"/>
              </w:rPr>
              <w:t>AGREE / NOTE</w:t>
            </w:r>
          </w:p>
        </w:tc>
      </w:tr>
      <w:tr w:rsidR="0021124D" w:rsidRPr="00477D21" w14:paraId="2F94B169" w14:textId="77777777" w:rsidTr="00477D21">
        <w:trPr>
          <w:cantSplit/>
          <w:trHeight w:val="511"/>
        </w:trPr>
        <w:tc>
          <w:tcPr>
            <w:tcW w:w="993" w:type="dxa"/>
          </w:tcPr>
          <w:p w14:paraId="3E0E454B" w14:textId="081EF8E0" w:rsidR="0021124D" w:rsidRPr="00477D21" w:rsidRDefault="00C8019A" w:rsidP="540185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3728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485126E" w14:textId="77777777" w:rsidR="0021124D" w:rsidRPr="00477D21" w:rsidRDefault="00C801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D21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</w:tc>
        <w:tc>
          <w:tcPr>
            <w:tcW w:w="6237" w:type="dxa"/>
            <w:shd w:val="clear" w:color="auto" w:fill="auto"/>
          </w:tcPr>
          <w:p w14:paraId="4020EB0A" w14:textId="7DC4F4DB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5B9BF" w14:textId="7C54834E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D13A96F" w14:textId="77777777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57C105" w14:textId="07F27A8F" w:rsidR="0021124D" w:rsidRPr="00477D21" w:rsidRDefault="002112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AC8D21" w14:textId="0B41FE49" w:rsidR="0021124D" w:rsidRPr="00477D21" w:rsidRDefault="00C8019A" w:rsidP="00FA6DB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77D2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sectPr w:rsidR="0021124D" w:rsidRPr="00477D21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D838" w14:textId="77777777" w:rsidR="003D1077" w:rsidRDefault="003D1077">
      <w:r>
        <w:separator/>
      </w:r>
    </w:p>
  </w:endnote>
  <w:endnote w:type="continuationSeparator" w:id="0">
    <w:p w14:paraId="6C1B6B93" w14:textId="77777777" w:rsidR="003D1077" w:rsidRDefault="003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8DAE" w14:textId="77777777" w:rsidR="003D1077" w:rsidRDefault="003D1077">
      <w:r>
        <w:separator/>
      </w:r>
    </w:p>
  </w:footnote>
  <w:footnote w:type="continuationSeparator" w:id="0">
    <w:p w14:paraId="2D5E0585" w14:textId="77777777" w:rsidR="003D1077" w:rsidRDefault="003D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D0E8" w14:textId="71F99E80" w:rsidR="0021124D" w:rsidRDefault="00A7263A" w:rsidP="00A7263A">
    <w:pPr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10428100" wp14:editId="489C5DCA">
          <wp:extent cx="895238" cy="5428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f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38" cy="5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A5289" w14:textId="77777777" w:rsidR="0021124D" w:rsidRDefault="00211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463F"/>
    <w:multiLevelType w:val="multilevel"/>
    <w:tmpl w:val="579EB2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390FBF"/>
    <w:multiLevelType w:val="multilevel"/>
    <w:tmpl w:val="6C0EB9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717D5B"/>
    <w:multiLevelType w:val="multilevel"/>
    <w:tmpl w:val="AD16ADB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E10C70"/>
    <w:multiLevelType w:val="multilevel"/>
    <w:tmpl w:val="8D2A0C6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DF1E37"/>
    <w:multiLevelType w:val="multilevel"/>
    <w:tmpl w:val="9C804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0548D0"/>
    <w:multiLevelType w:val="multilevel"/>
    <w:tmpl w:val="481A9E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727B2C"/>
    <w:multiLevelType w:val="multilevel"/>
    <w:tmpl w:val="1BCE3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9238192">
    <w:abstractNumId w:val="1"/>
  </w:num>
  <w:num w:numId="2" w16cid:durableId="1888296933">
    <w:abstractNumId w:val="4"/>
  </w:num>
  <w:num w:numId="3" w16cid:durableId="779419823">
    <w:abstractNumId w:val="6"/>
  </w:num>
  <w:num w:numId="4" w16cid:durableId="77674380">
    <w:abstractNumId w:val="5"/>
  </w:num>
  <w:num w:numId="5" w16cid:durableId="1887640589">
    <w:abstractNumId w:val="0"/>
  </w:num>
  <w:num w:numId="6" w16cid:durableId="660239331">
    <w:abstractNumId w:val="3"/>
  </w:num>
  <w:num w:numId="7" w16cid:durableId="27736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4D"/>
    <w:rsid w:val="00060676"/>
    <w:rsid w:val="000C0E49"/>
    <w:rsid w:val="001020B0"/>
    <w:rsid w:val="00211230"/>
    <w:rsid w:val="0021124D"/>
    <w:rsid w:val="003D1077"/>
    <w:rsid w:val="00437283"/>
    <w:rsid w:val="00477D21"/>
    <w:rsid w:val="00552581"/>
    <w:rsid w:val="00651419"/>
    <w:rsid w:val="006663C4"/>
    <w:rsid w:val="007D2531"/>
    <w:rsid w:val="00805EB9"/>
    <w:rsid w:val="00A7263A"/>
    <w:rsid w:val="00AC3BEC"/>
    <w:rsid w:val="00C24B5A"/>
    <w:rsid w:val="00C8019A"/>
    <w:rsid w:val="00E617E5"/>
    <w:rsid w:val="00EB654B"/>
    <w:rsid w:val="00FA6DB0"/>
    <w:rsid w:val="00FE5CEE"/>
    <w:rsid w:val="020A023F"/>
    <w:rsid w:val="099AE5B3"/>
    <w:rsid w:val="15902C5B"/>
    <w:rsid w:val="1AC7E2ED"/>
    <w:rsid w:val="2067C52E"/>
    <w:rsid w:val="25D60B68"/>
    <w:rsid w:val="313AC8A5"/>
    <w:rsid w:val="365D6349"/>
    <w:rsid w:val="3EE7018A"/>
    <w:rsid w:val="44273C1F"/>
    <w:rsid w:val="47C81B79"/>
    <w:rsid w:val="4A2D4DC4"/>
    <w:rsid w:val="54018570"/>
    <w:rsid w:val="654F342C"/>
    <w:rsid w:val="693DD257"/>
    <w:rsid w:val="710D1726"/>
    <w:rsid w:val="75F2C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10C73F"/>
  <w15:docId w15:val="{A51375EC-5A9B-415A-AA35-D652A32B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8F"/>
    <w:rPr>
      <w:rFonts w:eastAsia="Times New Roman"/>
      <w:bCs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9598F"/>
    <w:pPr>
      <w:ind w:left="720"/>
    </w:pPr>
  </w:style>
  <w:style w:type="character" w:styleId="Hyperlink">
    <w:name w:val="Hyperlink"/>
    <w:basedOn w:val="DefaultParagraphFont"/>
    <w:unhideWhenUsed/>
    <w:rsid w:val="00B9598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BC37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7E7"/>
    <w:rPr>
      <w:rFonts w:ascii="Arial" w:eastAsia="Times New Roman" w:hAnsi="Arial" w:cs="Arial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7E7"/>
    <w:rPr>
      <w:rFonts w:ascii="Arial" w:eastAsia="Times New Roman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2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D0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D0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0"/>
    <w:rPr>
      <w:rFonts w:ascii="Segoe UI" w:eastAsia="Times New Roman" w:hAnsi="Segoe UI" w:cs="Segoe UI"/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36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PV6C29Y2ne6RimNTcjHwAP7YOw==">AMUW2mXtGtMJIUCJe2h2KnKFxDQ24H3u/WrzQGkJbDoSPWiM/ew6Tar5htJzKrpfsS84N5C24sJ76H3OHKk3459nKDWk3eXrGOWkwwuoDm65lWfe6x0RLu8=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8528A6-3AC5-470D-8039-89D72FF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Deserene Erten</dc:creator>
  <cp:lastModifiedBy>Emma Hawker</cp:lastModifiedBy>
  <cp:revision>3</cp:revision>
  <dcterms:created xsi:type="dcterms:W3CDTF">2024-07-23T14:45:00Z</dcterms:created>
  <dcterms:modified xsi:type="dcterms:W3CDTF">2024-07-23T14:50:00Z</dcterms:modified>
</cp:coreProperties>
</file>